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599" w:rsidRPr="00B76638" w:rsidRDefault="008F61FE" w:rsidP="00B76638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766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Декабрьское сочинение служит </w:t>
      </w:r>
      <w:r w:rsidRPr="00B7663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допуско</w:t>
      </w:r>
      <w:bookmarkStart w:id="0" w:name="_GoBack"/>
      <w:bookmarkEnd w:id="0"/>
      <w:r w:rsidRPr="00B7663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 к ЕГЭ</w:t>
      </w:r>
      <w:r w:rsidRPr="00B766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Оно проверяет </w:t>
      </w:r>
      <w:r w:rsidRPr="00B7663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умение аргументированно рассуждать по избранной теме, опираясь на литературный материал</w:t>
      </w:r>
      <w:r w:rsidRPr="00B766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Подробно узнать о сочинении - тематических направлениях с комментариями, </w:t>
      </w:r>
      <w:hyperlink r:id="rId6" w:tgtFrame="_blank" w:history="1">
        <w:r w:rsidRPr="00B76638">
          <w:rPr>
            <w:rStyle w:val="a3"/>
            <w:rFonts w:ascii="Times New Roman" w:hAnsi="Times New Roman" w:cs="Times New Roman"/>
            <w:color w:val="005ECA"/>
            <w:sz w:val="24"/>
            <w:szCs w:val="24"/>
            <w:u w:val="none"/>
            <w:shd w:val="clear" w:color="auto" w:fill="FFFFFF"/>
          </w:rPr>
          <w:t>предъявляемых к работе требованиях и критериях ее оценивания</w:t>
        </w:r>
      </w:hyperlink>
      <w:r w:rsidRPr="00B766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- вы можете на сайте </w:t>
      </w:r>
      <w:hyperlink r:id="rId7" w:tgtFrame="_blank" w:history="1">
        <w:r w:rsidRPr="00B76638">
          <w:rPr>
            <w:rStyle w:val="a3"/>
            <w:rFonts w:ascii="Times New Roman" w:hAnsi="Times New Roman" w:cs="Times New Roman"/>
            <w:color w:val="0077FF"/>
            <w:sz w:val="24"/>
            <w:szCs w:val="24"/>
            <w:u w:val="none"/>
            <w:shd w:val="clear" w:color="auto" w:fill="FFFFFF"/>
          </w:rPr>
          <w:t>Федерального института педагогических измерений</w:t>
        </w:r>
      </w:hyperlink>
      <w:r w:rsidRPr="00B766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(ФИПИ). Внизу страницы итогового сочинения можно скачать "Методические рекомендации по подготовке к итоговому сочинению" объемом более 200 страниц (правда, на тематическом материале позапрошлого года). </w:t>
      </w:r>
      <w:proofErr w:type="gramStart"/>
      <w:r w:rsidRPr="00B766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полезный труд: в нем разобраны работы выпускников (от образцово-показательных до неудачных), описаны распространенные ошибки.</w:t>
      </w:r>
      <w:proofErr w:type="gramEnd"/>
      <w:r w:rsidRPr="00B766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у вас есть вопросы по содержанию и оформлению итогового, "Методические рекомендации...", наверняка, помогут. На сайте ФИПИ есть и опция "Ответы на часто задаваемые вопросы по итоговому сочинению".</w:t>
      </w:r>
    </w:p>
    <w:p w:rsidR="008F61FE" w:rsidRPr="00B76638" w:rsidRDefault="008F61FE" w:rsidP="00B76638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 написания</w:t>
      </w:r>
    </w:p>
    <w:p w:rsidR="008F61FE" w:rsidRPr="00B76638" w:rsidRDefault="008F61FE" w:rsidP="00B766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6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написания сочинения - </w:t>
      </w:r>
      <w:r w:rsidRPr="00B7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часа 55 минут</w:t>
      </w:r>
      <w:r w:rsidRPr="00B76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Проводится оно </w:t>
      </w:r>
      <w:r w:rsidRPr="00B7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первую среду декабря</w:t>
      </w:r>
      <w:r w:rsidRPr="00B76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Есть две пересдачи - в первую среду февраля и мая.</w:t>
      </w:r>
    </w:p>
    <w:p w:rsidR="008F61FE" w:rsidRPr="00B76638" w:rsidRDefault="008F61FE" w:rsidP="00B76638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Объём</w:t>
      </w:r>
    </w:p>
    <w:p w:rsidR="008F61FE" w:rsidRPr="00B76638" w:rsidRDefault="008F61FE" w:rsidP="00B766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6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Рекомендуемый объем сочинения - </w:t>
      </w:r>
      <w:r w:rsidRPr="00B7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350 слов</w:t>
      </w:r>
      <w:r w:rsidRPr="00B76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необходимый - </w:t>
      </w:r>
      <w:r w:rsidRPr="00B7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менее 250 слов </w:t>
      </w:r>
      <w:r w:rsidRPr="00B76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(иначе ставится незачет). Помните, что количество слов не должно быть избыточным: вам следует реально оценивать свои возможности, чтобы уложиться в предоставленное время. Например, если вы напишете сочинение объемом 300 слов, никаких санкций к вам применяться не будет. Конкретный объем в пределах </w:t>
      </w:r>
      <w:proofErr w:type="gramStart"/>
      <w:r w:rsidRPr="00B76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допустимого</w:t>
      </w:r>
      <w:proofErr w:type="gramEnd"/>
      <w:r w:rsidRPr="00B76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вам продиктует содержание, необходимость высказать определенные мысли.</w:t>
      </w:r>
    </w:p>
    <w:p w:rsidR="008F61FE" w:rsidRPr="00B76638" w:rsidRDefault="008F61FE" w:rsidP="00B76638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</w:t>
      </w:r>
    </w:p>
    <w:p w:rsidR="008F61FE" w:rsidRPr="00B76638" w:rsidRDefault="008F61FE" w:rsidP="00B766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Объем итогового сочинения. </w:t>
      </w:r>
      <w:r w:rsidRPr="00B76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сочинении менее 250 слов, выставляется "незачет".</w:t>
      </w:r>
    </w:p>
    <w:p w:rsidR="008F61FE" w:rsidRPr="00B76638" w:rsidRDefault="008F61FE" w:rsidP="00B766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Самостоятельность написания.</w:t>
      </w:r>
      <w:r w:rsidRPr="00B76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7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списывайте!</w:t>
      </w:r>
      <w:r w:rsidRPr="00B76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"Методических рекомендациях..." приводится пример того, как выявляют </w:t>
      </w:r>
      <w:proofErr w:type="gramStart"/>
      <w:r w:rsidRPr="00B76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списанное</w:t>
      </w:r>
      <w:proofErr w:type="gramEnd"/>
      <w:r w:rsidRPr="00B76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Интернета, причем даже с большими изменениями! </w:t>
      </w:r>
      <w:r w:rsidRPr="00B7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Объем цитирования не должен превышать половину сочинения</w:t>
      </w:r>
      <w:r w:rsidRPr="00B76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цитируя, следует </w:t>
      </w:r>
      <w:r w:rsidRPr="00B7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ссылаться на источник</w:t>
      </w:r>
      <w:r w:rsidRPr="00B76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F61FE" w:rsidRPr="00B76638" w:rsidRDefault="008F61FE" w:rsidP="00B76638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Оценивание зачетом - незачетом по пяти критериям</w:t>
      </w:r>
    </w:p>
    <w:p w:rsidR="008F61FE" w:rsidRPr="00B76638" w:rsidRDefault="008F61FE" w:rsidP="00B766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6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получения "зачета" необходимо получить "зачет" по критериям 1, 2 (с их помощью оценивают содержание работы), и как минимум одному из критериев 3 - 5 (по ним оценивается речевое оформление).</w:t>
      </w:r>
    </w:p>
    <w:p w:rsidR="008F61FE" w:rsidRPr="00B76638" w:rsidRDefault="008F61FE" w:rsidP="00B766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Соответствие теме.</w:t>
      </w:r>
      <w:r w:rsidRPr="00B76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Раскрытие темы - это цель вашего высказывания. Чтобы верно понять тему, найдите в ней </w:t>
      </w:r>
      <w:proofErr w:type="spellStart"/>
      <w:r w:rsidRPr="00B76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ключеввые</w:t>
      </w:r>
      <w:proofErr w:type="spellEnd"/>
      <w:r w:rsidRPr="00B76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слова. Точно определите то, о чем будете писать. </w:t>
      </w:r>
      <w:r w:rsidRPr="00B76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пишите о произведении или герое в целом. Сформулированная в виде вопросительного предложения тема будет содержать проблему. Пять тем сочинений, из которых учащийся выберет одну, станут известны </w:t>
      </w:r>
      <w:r w:rsidRPr="00B7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15 минут до экзамена</w:t>
      </w:r>
      <w:r w:rsidRPr="00B76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F61FE" w:rsidRPr="00B76638" w:rsidRDefault="008F61FE" w:rsidP="00B766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766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Тематические направления 2020 - 2021 учебного года</w:t>
      </w:r>
    </w:p>
    <w:p w:rsidR="008F61FE" w:rsidRPr="00B76638" w:rsidRDefault="008F61FE" w:rsidP="00B766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766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(комментарии см. на сайте ФИПИ)</w:t>
      </w:r>
    </w:p>
    <w:p w:rsidR="008F61FE" w:rsidRPr="00B76638" w:rsidRDefault="008F61FE" w:rsidP="00B766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766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Забвению не подлежит.</w:t>
      </w:r>
    </w:p>
    <w:p w:rsidR="008F61FE" w:rsidRPr="00B76638" w:rsidRDefault="008F61FE" w:rsidP="00B766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766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Я и другие.</w:t>
      </w:r>
    </w:p>
    <w:p w:rsidR="008F61FE" w:rsidRPr="00B76638" w:rsidRDefault="008F61FE" w:rsidP="00B766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766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Время перемен.</w:t>
      </w:r>
    </w:p>
    <w:p w:rsidR="008F61FE" w:rsidRPr="00B76638" w:rsidRDefault="008F61FE" w:rsidP="00B766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766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 Разговор с собой.</w:t>
      </w:r>
    </w:p>
    <w:p w:rsidR="008F61FE" w:rsidRPr="00B76638" w:rsidRDefault="008F61FE" w:rsidP="00B766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766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 Между прошлым и будущим: портрет моего поколения.</w:t>
      </w:r>
    </w:p>
    <w:p w:rsidR="008F61FE" w:rsidRPr="00B76638" w:rsidRDefault="008F61FE" w:rsidP="00B766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B766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Пример комплекта тем по тематическим направлениям</w:t>
      </w:r>
    </w:p>
    <w:p w:rsidR="008F61FE" w:rsidRPr="00B76638" w:rsidRDefault="008F61FE" w:rsidP="00B766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766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Что нельзя забывать?</w:t>
      </w:r>
    </w:p>
    <w:p w:rsidR="008F61FE" w:rsidRPr="00B76638" w:rsidRDefault="008F61FE" w:rsidP="00B766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766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Согласны ли вы с высказыванием древнегреческого философа Аристотеля: «Человек по своей природе есть существо общественное»?</w:t>
      </w:r>
    </w:p>
    <w:p w:rsidR="008F61FE" w:rsidRPr="00B76638" w:rsidRDefault="008F61FE" w:rsidP="00B766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766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Как мы относимся к переменам в жизни?</w:t>
      </w:r>
    </w:p>
    <w:p w:rsidR="008F61FE" w:rsidRPr="00B76638" w:rsidRDefault="008F61FE" w:rsidP="00B766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766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 Почему важно уметь посмотреть на себя со стороны?</w:t>
      </w:r>
    </w:p>
    <w:p w:rsidR="008F61FE" w:rsidRPr="00B76638" w:rsidRDefault="008F61FE" w:rsidP="00B766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766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 В чем современных молодых людей можно сопоставить с героями литературной классики?</w:t>
      </w:r>
    </w:p>
    <w:p w:rsidR="008F61FE" w:rsidRPr="00B76638" w:rsidRDefault="008F61FE" w:rsidP="00B766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Аргументация, привлечение литературного материала.</w:t>
      </w:r>
      <w:r w:rsidRPr="00B76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Аргументируя, привлекайте </w:t>
      </w:r>
      <w:r w:rsidRPr="00B7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менее одного литературного произведения</w:t>
      </w:r>
      <w:r w:rsidRPr="00B76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Оно может быть создано как отечественным, так и зарубежным писателем, может быть не только художественным, но и публицистическим.</w:t>
      </w:r>
    </w:p>
    <w:p w:rsidR="008F61FE" w:rsidRPr="00B76638" w:rsidRDefault="008F61FE" w:rsidP="00B766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6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чувствуете свои силы, раскрывайте тему, обратившись в аргументах к одному произведению - лучше большому. Если не уверены, что наберете необходимое количество слов, пишите по двум - трем книгам, продумывая их сочетание (две книги - оптимальный вариант). </w:t>
      </w:r>
    </w:p>
    <w:p w:rsidR="008F61FE" w:rsidRPr="00B76638" w:rsidRDefault="008F61FE" w:rsidP="00B766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Композиция и логика.</w:t>
      </w:r>
      <w:r w:rsidRPr="00B76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Должны быть </w:t>
      </w:r>
      <w:r w:rsidRPr="00B7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тезис (утверждение) и аргументы.</w:t>
      </w:r>
      <w:r w:rsidRPr="00B76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7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Логические ошибки</w:t>
      </w:r>
      <w:r w:rsidRPr="00B76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должны искажать смысл.</w:t>
      </w:r>
    </w:p>
    <w:p w:rsidR="008F61FE" w:rsidRPr="00B76638" w:rsidRDefault="008F61FE" w:rsidP="00B766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Качество письменной речи.</w:t>
      </w:r>
      <w:r w:rsidRPr="00B76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7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Речевые ошибки</w:t>
      </w:r>
      <w:r w:rsidRPr="00B76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должны искажать смысл.</w:t>
      </w:r>
    </w:p>
    <w:p w:rsidR="008F61FE" w:rsidRPr="00B76638" w:rsidRDefault="008F61FE" w:rsidP="00B766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6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r w:rsidRPr="00B7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Грамотность. Орфографические, пунктуационные и грамматические ошибки</w:t>
      </w:r>
      <w:r w:rsidRPr="00B76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должны затруднять чтение и понимание текста. Небольшое количество ошибок на результат не повлияет: должно быть </w:t>
      </w:r>
      <w:r w:rsidRPr="00B76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более 5 ошибок на 100 слов</w:t>
      </w:r>
      <w:r w:rsidRPr="00B766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(если объем текста - 350 слов, то не более 17 ошибок во всем сочинении).</w:t>
      </w:r>
    </w:p>
    <w:sectPr w:rsidR="008F61FE" w:rsidRPr="00B76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D1384"/>
    <w:multiLevelType w:val="multilevel"/>
    <w:tmpl w:val="CBFE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6D"/>
    <w:rsid w:val="00842EB1"/>
    <w:rsid w:val="008E266D"/>
    <w:rsid w:val="008F61FE"/>
    <w:rsid w:val="00B76638"/>
    <w:rsid w:val="00B94B75"/>
    <w:rsid w:val="00C47EB9"/>
    <w:rsid w:val="00EC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F61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61F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F61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-renderblock">
    <w:name w:val="article-render__block"/>
    <w:basedOn w:val="a"/>
    <w:rsid w:val="008F6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F61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61F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F61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-renderblock">
    <w:name w:val="article-render__block"/>
    <w:basedOn w:val="a"/>
    <w:rsid w:val="008F6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4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15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3483637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885090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9384408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6667086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9274278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008906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65483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03638756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2469969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9592593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0226356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0241389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ipi.ru/itogovoe-sochinen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.fipi.ru/itogovoe-sochinenie/4._kriterii_ocenivaniya_it._soch._izl._v_2019-2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2020-11-06T14:20:00Z</dcterms:created>
  <dcterms:modified xsi:type="dcterms:W3CDTF">2021-01-20T14:53:00Z</dcterms:modified>
</cp:coreProperties>
</file>