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18"/>
        <w:gridCol w:w="2385"/>
        <w:gridCol w:w="2058"/>
        <w:gridCol w:w="354"/>
        <w:gridCol w:w="1684"/>
        <w:gridCol w:w="301"/>
        <w:gridCol w:w="236"/>
        <w:gridCol w:w="601"/>
        <w:gridCol w:w="436"/>
        <w:gridCol w:w="1198"/>
      </w:tblGrid>
      <w:tr w:rsidR="00A758F6" w:rsidTr="00D22AE1">
        <w:trPr>
          <w:trHeight w:val="240"/>
        </w:trPr>
        <w:tc>
          <w:tcPr>
            <w:tcW w:w="16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5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0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1" w:type="pct"/>
            <w:gridSpan w:val="4"/>
            <w:vMerge w:val="restart"/>
            <w:noWrap/>
            <w:vAlign w:val="bottom"/>
            <w:hideMark/>
          </w:tcPr>
          <w:p w:rsidR="00A758F6" w:rsidRDefault="00A758F6" w:rsidP="00EF20A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Форма по ОКУД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58F6" w:rsidRDefault="00A758F6" w:rsidP="00EF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</w:tr>
      <w:tr w:rsidR="00A758F6" w:rsidTr="00D22AE1">
        <w:trPr>
          <w:trHeight w:val="480"/>
        </w:trPr>
        <w:tc>
          <w:tcPr>
            <w:tcW w:w="16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5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0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A758F6" w:rsidRDefault="00A758F6" w:rsidP="00EF20A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758F6" w:rsidRDefault="00A758F6" w:rsidP="00EF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758F6" w:rsidTr="00D22AE1">
        <w:trPr>
          <w:trHeight w:val="480"/>
        </w:trPr>
        <w:tc>
          <w:tcPr>
            <w:tcW w:w="37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8F6" w:rsidRDefault="00A758F6" w:rsidP="00EF20A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Частное образовательное учреждение </w:t>
            </w:r>
          </w:p>
          <w:p w:rsidR="00A758F6" w:rsidRDefault="00A758F6" w:rsidP="00EF20A4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lang w:eastAsia="en-US"/>
              </w:rPr>
              <w:t>«Средняя общеобразовательная школа «Ор Авнер»</w:t>
            </w:r>
          </w:p>
        </w:tc>
        <w:tc>
          <w:tcPr>
            <w:tcW w:w="665" w:type="pct"/>
            <w:gridSpan w:val="3"/>
            <w:noWrap/>
            <w:vAlign w:val="bottom"/>
            <w:hideMark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по ОКПО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758F6" w:rsidRDefault="00A758F6" w:rsidP="00EF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53568137</w:t>
            </w:r>
          </w:p>
        </w:tc>
      </w:tr>
      <w:tr w:rsidR="00A758F6" w:rsidTr="00D22AE1">
        <w:trPr>
          <w:trHeight w:val="165"/>
        </w:trPr>
        <w:tc>
          <w:tcPr>
            <w:tcW w:w="3709" w:type="pct"/>
            <w:gridSpan w:val="6"/>
            <w:noWrap/>
            <w:vAlign w:val="bottom"/>
            <w:hideMark/>
          </w:tcPr>
          <w:p w:rsidR="00A758F6" w:rsidRDefault="00A758F6" w:rsidP="00EF20A4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наименование организации</w:t>
            </w:r>
          </w:p>
        </w:tc>
        <w:tc>
          <w:tcPr>
            <w:tcW w:w="665" w:type="pct"/>
            <w:gridSpan w:val="3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626" w:type="pct"/>
            <w:noWrap/>
            <w:vAlign w:val="bottom"/>
          </w:tcPr>
          <w:p w:rsidR="00A758F6" w:rsidRDefault="00A758F6" w:rsidP="00EF20A4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A758F6" w:rsidTr="00D22AE1">
        <w:trPr>
          <w:trHeight w:val="240"/>
        </w:trPr>
        <w:tc>
          <w:tcPr>
            <w:tcW w:w="16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5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0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3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gridSpan w:val="2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26" w:type="pct"/>
            <w:noWrap/>
            <w:vAlign w:val="bottom"/>
          </w:tcPr>
          <w:p w:rsidR="00A758F6" w:rsidRDefault="00A758F6" w:rsidP="00EF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758F6" w:rsidTr="00EF20A4">
        <w:trPr>
          <w:trHeight w:val="480"/>
        </w:trPr>
        <w:tc>
          <w:tcPr>
            <w:tcW w:w="5000" w:type="pct"/>
            <w:gridSpan w:val="10"/>
            <w:noWrap/>
            <w:vAlign w:val="bottom"/>
            <w:hideMark/>
          </w:tcPr>
          <w:p w:rsidR="00A758F6" w:rsidRDefault="00A758F6" w:rsidP="00EF20A4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ПРИКАЗ</w:t>
            </w:r>
          </w:p>
        </w:tc>
      </w:tr>
      <w:tr w:rsidR="00A758F6" w:rsidTr="00EF20A4">
        <w:trPr>
          <w:trHeight w:val="540"/>
        </w:trPr>
        <w:tc>
          <w:tcPr>
            <w:tcW w:w="5000" w:type="pct"/>
            <w:gridSpan w:val="10"/>
            <w:vAlign w:val="bottom"/>
            <w:hideMark/>
          </w:tcPr>
          <w:p w:rsidR="00A758F6" w:rsidRDefault="00A758F6" w:rsidP="00EF20A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(распоряжение)</w:t>
            </w:r>
            <w:r>
              <w:rPr>
                <w:b/>
                <w:bCs/>
                <w:lang w:eastAsia="en-US"/>
              </w:rPr>
              <w:br/>
              <w:t xml:space="preserve">      по основной деятельности</w:t>
            </w:r>
          </w:p>
        </w:tc>
      </w:tr>
      <w:tr w:rsidR="00A758F6" w:rsidTr="00D22AE1">
        <w:trPr>
          <w:trHeight w:val="321"/>
        </w:trPr>
        <w:tc>
          <w:tcPr>
            <w:tcW w:w="16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pct"/>
            <w:noWrap/>
            <w:vAlign w:val="bottom"/>
            <w:hideMark/>
          </w:tcPr>
          <w:p w:rsidR="00A758F6" w:rsidRDefault="002A5334" w:rsidP="00D22AE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D22AE1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.09</w:t>
            </w:r>
            <w:r w:rsidR="00A758F6">
              <w:rPr>
                <w:b/>
                <w:lang w:eastAsia="en-US"/>
              </w:rPr>
              <w:t>.202</w:t>
            </w:r>
            <w:r w:rsidR="00D22AE1">
              <w:rPr>
                <w:b/>
                <w:lang w:eastAsia="en-US"/>
              </w:rPr>
              <w:t>4</w:t>
            </w:r>
          </w:p>
        </w:tc>
        <w:tc>
          <w:tcPr>
            <w:tcW w:w="1075" w:type="pct"/>
            <w:noWrap/>
            <w:vAlign w:val="bottom"/>
            <w:hideMark/>
          </w:tcPr>
          <w:p w:rsidR="00A758F6" w:rsidRDefault="002A5334" w:rsidP="00D22AE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r w:rsidR="00D22AE1">
              <w:rPr>
                <w:b/>
                <w:lang w:eastAsia="en-US"/>
              </w:rPr>
              <w:t>40</w:t>
            </w:r>
            <w:r w:rsidR="00A758F6">
              <w:rPr>
                <w:b/>
                <w:lang w:eastAsia="en-US"/>
              </w:rPr>
              <w:t xml:space="preserve"> - од</w:t>
            </w:r>
          </w:p>
        </w:tc>
        <w:tc>
          <w:tcPr>
            <w:tcW w:w="185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0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7" w:type="pct"/>
            <w:gridSpan w:val="2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4" w:type="pct"/>
            <w:gridSpan w:val="2"/>
            <w:vMerge w:val="restar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A758F6" w:rsidTr="00D22AE1">
        <w:trPr>
          <w:trHeight w:val="418"/>
        </w:trPr>
        <w:tc>
          <w:tcPr>
            <w:tcW w:w="16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pct"/>
            <w:noWrap/>
            <w:vAlign w:val="bottom"/>
            <w:hideMark/>
          </w:tcPr>
          <w:p w:rsidR="00A758F6" w:rsidRDefault="00A758F6" w:rsidP="00EF20A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г. Волгоград</w:t>
            </w:r>
          </w:p>
        </w:tc>
        <w:tc>
          <w:tcPr>
            <w:tcW w:w="1075" w:type="pct"/>
            <w:noWrap/>
            <w:vAlign w:val="bottom"/>
          </w:tcPr>
          <w:p w:rsidR="00A758F6" w:rsidRDefault="00A758F6" w:rsidP="00EF20A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85" w:type="pct"/>
            <w:noWrap/>
            <w:vAlign w:val="bottom"/>
          </w:tcPr>
          <w:p w:rsidR="00A758F6" w:rsidRDefault="00A758F6" w:rsidP="00EF20A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880" w:type="pct"/>
            <w:noWrap/>
            <w:vAlign w:val="bottom"/>
          </w:tcPr>
          <w:p w:rsidR="00A758F6" w:rsidRDefault="00A758F6" w:rsidP="00EF20A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7" w:type="pct"/>
            <w:gridSpan w:val="2"/>
            <w:noWrap/>
            <w:vAlign w:val="bottom"/>
          </w:tcPr>
          <w:p w:rsidR="00A758F6" w:rsidRDefault="00A758F6" w:rsidP="00EF20A4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758F6" w:rsidRDefault="00A758F6" w:rsidP="00EF20A4">
            <w:pPr>
              <w:rPr>
                <w:sz w:val="18"/>
                <w:szCs w:val="18"/>
                <w:lang w:eastAsia="en-US"/>
              </w:rPr>
            </w:pPr>
          </w:p>
        </w:tc>
      </w:tr>
      <w:tr w:rsidR="00A758F6" w:rsidTr="00D22AE1">
        <w:trPr>
          <w:trHeight w:val="480"/>
        </w:trPr>
        <w:tc>
          <w:tcPr>
            <w:tcW w:w="16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21" w:type="pct"/>
            <w:gridSpan w:val="2"/>
            <w:noWrap/>
            <w:vAlign w:val="bottom"/>
          </w:tcPr>
          <w:p w:rsidR="00D22AE1" w:rsidRDefault="00D22AE1" w:rsidP="00D22AE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проведении школьного этапа </w:t>
            </w:r>
          </w:p>
          <w:p w:rsidR="00D22AE1" w:rsidRDefault="00D22AE1" w:rsidP="00D22AE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всероссийской олимпиады школьников </w:t>
            </w:r>
          </w:p>
          <w:p w:rsidR="00D22AE1" w:rsidRDefault="00D22AE1" w:rsidP="00D22AE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среди</w:t>
            </w:r>
            <w:r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 xml:space="preserve">учащихся 4-11 классов </w:t>
            </w:r>
            <w:proofErr w:type="gramStart"/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 xml:space="preserve"> </w:t>
            </w:r>
          </w:p>
          <w:p w:rsidR="00D22AE1" w:rsidRDefault="00D22AE1" w:rsidP="00D22AE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ЧОУ «СОШ «Ор </w:t>
            </w:r>
            <w:proofErr w:type="spellStart"/>
            <w:r>
              <w:rPr>
                <w:szCs w:val="28"/>
              </w:rPr>
              <w:t>Авнер</w:t>
            </w:r>
            <w:proofErr w:type="spellEnd"/>
            <w:r>
              <w:rPr>
                <w:szCs w:val="28"/>
              </w:rPr>
              <w:t>»</w:t>
            </w:r>
          </w:p>
          <w:p w:rsidR="00A758F6" w:rsidRPr="00D22AE1" w:rsidRDefault="00D22AE1" w:rsidP="00D22AE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в 2024/2025 учебном году</w:t>
            </w:r>
            <w:r>
              <w:rPr>
                <w:b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5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0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" w:type="pct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7" w:type="pct"/>
            <w:gridSpan w:val="2"/>
            <w:noWrap/>
            <w:vAlign w:val="bottom"/>
          </w:tcPr>
          <w:p w:rsidR="00A758F6" w:rsidRDefault="00A758F6" w:rsidP="00EF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758F6" w:rsidRDefault="00A758F6" w:rsidP="00EF20A4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D22AE1" w:rsidRDefault="00D22AE1" w:rsidP="00D22AE1">
      <w:pPr>
        <w:shd w:val="clear" w:color="auto" w:fill="FFFFFF"/>
        <w:spacing w:line="161" w:lineRule="atLeast"/>
        <w:ind w:firstLine="567"/>
        <w:jc w:val="both"/>
        <w:rPr>
          <w:sz w:val="28"/>
          <w:szCs w:val="28"/>
        </w:rPr>
      </w:pPr>
    </w:p>
    <w:p w:rsidR="00D22AE1" w:rsidRPr="002C2B41" w:rsidRDefault="00D22AE1" w:rsidP="002C2B41">
      <w:pPr>
        <w:shd w:val="clear" w:color="auto" w:fill="FFFFFF"/>
        <w:spacing w:line="161" w:lineRule="atLeast"/>
        <w:ind w:firstLine="567"/>
        <w:jc w:val="both"/>
      </w:pPr>
      <w:proofErr w:type="gramStart"/>
      <w:r w:rsidRPr="002C2B41">
        <w:t xml:space="preserve">В соответствии с Порядком проведения всероссийской олимпиады школьников, утверждённым приказом Министерства образования и науки      Российской Федерации от 27.11.2020 № 678, приказом </w:t>
      </w:r>
      <w:proofErr w:type="spellStart"/>
      <w:r w:rsidRPr="002C2B41">
        <w:t>Облкомобразования</w:t>
      </w:r>
      <w:proofErr w:type="spellEnd"/>
      <w:r w:rsidRPr="002C2B41">
        <w:t xml:space="preserve"> от 08.08.2024 № 772 «О проведении школьного этапа всероссийской олимпиады школьников в Волгоградской области в 2024/2025 учебном году» и планом работы департамента по образованию администрации Волгограда на 2024/2025 учебный год, приказом департамента по образованию администрации Волгограда от </w:t>
      </w:r>
      <w:r w:rsidRPr="002C2B41">
        <w:rPr>
          <w:color w:val="FF0000"/>
        </w:rPr>
        <w:t>15.08.2024</w:t>
      </w:r>
      <w:proofErr w:type="gramEnd"/>
      <w:r w:rsidRPr="002C2B41">
        <w:rPr>
          <w:color w:val="FF0000"/>
        </w:rPr>
        <w:t xml:space="preserve"> № 526</w:t>
      </w:r>
      <w:r w:rsidRPr="002C2B41">
        <w:t xml:space="preserve"> «О проведении школьного этапа всероссийской олимпиады школьников среди учащихся 4-11 классов образовательных учреждений Волгограда в 2024/2025 учебном году» </w:t>
      </w:r>
    </w:p>
    <w:p w:rsidR="00D22AE1" w:rsidRPr="002C2B41" w:rsidRDefault="00D22AE1" w:rsidP="002C2B41">
      <w:pPr>
        <w:pStyle w:val="a3"/>
        <w:spacing w:after="0"/>
        <w:ind w:left="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C2B41">
        <w:rPr>
          <w:sz w:val="24"/>
          <w:szCs w:val="24"/>
          <w:lang w:val="ru-RU"/>
        </w:rPr>
        <w:t>п</w:t>
      </w:r>
      <w:proofErr w:type="spellEnd"/>
      <w:proofErr w:type="gramEnd"/>
      <w:r w:rsidRPr="002C2B41">
        <w:rPr>
          <w:sz w:val="24"/>
          <w:szCs w:val="24"/>
          <w:lang w:val="ru-RU"/>
        </w:rPr>
        <w:t xml:space="preserve"> </w:t>
      </w:r>
      <w:proofErr w:type="spellStart"/>
      <w:r w:rsidRPr="002C2B41">
        <w:rPr>
          <w:sz w:val="24"/>
          <w:szCs w:val="24"/>
          <w:lang w:val="ru-RU"/>
        </w:rPr>
        <w:t>р</w:t>
      </w:r>
      <w:proofErr w:type="spellEnd"/>
      <w:r w:rsidRPr="002C2B41">
        <w:rPr>
          <w:sz w:val="24"/>
          <w:szCs w:val="24"/>
          <w:lang w:val="ru-RU"/>
        </w:rPr>
        <w:t xml:space="preserve"> и к а </w:t>
      </w:r>
      <w:proofErr w:type="spellStart"/>
      <w:r w:rsidRPr="002C2B41">
        <w:rPr>
          <w:sz w:val="24"/>
          <w:szCs w:val="24"/>
          <w:lang w:val="ru-RU"/>
        </w:rPr>
        <w:t>з</w:t>
      </w:r>
      <w:proofErr w:type="spellEnd"/>
      <w:r w:rsidRPr="002C2B41">
        <w:rPr>
          <w:sz w:val="24"/>
          <w:szCs w:val="24"/>
          <w:lang w:val="ru-RU"/>
        </w:rPr>
        <w:t xml:space="preserve"> </w:t>
      </w:r>
      <w:proofErr w:type="spellStart"/>
      <w:r w:rsidRPr="002C2B41">
        <w:rPr>
          <w:sz w:val="24"/>
          <w:szCs w:val="24"/>
          <w:lang w:val="ru-RU"/>
        </w:rPr>
        <w:t>ы</w:t>
      </w:r>
      <w:proofErr w:type="spellEnd"/>
      <w:r w:rsidRPr="002C2B41">
        <w:rPr>
          <w:sz w:val="24"/>
          <w:szCs w:val="24"/>
          <w:lang w:val="ru-RU"/>
        </w:rPr>
        <w:t xml:space="preserve"> в а ю:</w:t>
      </w:r>
    </w:p>
    <w:p w:rsidR="00D22AE1" w:rsidRPr="002C2B41" w:rsidRDefault="00D22AE1" w:rsidP="002C2B41">
      <w:pPr>
        <w:pStyle w:val="a3"/>
        <w:spacing w:after="0"/>
        <w:ind w:left="0" w:right="142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 xml:space="preserve">1. Провести школьный этап всероссийской олимпиады школьников среди учащихся 4-11 классов ЧОУ «СОШ «Ор </w:t>
      </w:r>
      <w:proofErr w:type="spellStart"/>
      <w:r w:rsidRPr="002C2B41">
        <w:rPr>
          <w:sz w:val="24"/>
          <w:szCs w:val="24"/>
          <w:lang w:val="ru-RU"/>
        </w:rPr>
        <w:t>Авнер</w:t>
      </w:r>
      <w:proofErr w:type="spellEnd"/>
      <w:r w:rsidRPr="002C2B41">
        <w:rPr>
          <w:sz w:val="24"/>
          <w:szCs w:val="24"/>
          <w:lang w:val="ru-RU"/>
        </w:rPr>
        <w:t>» (далее – школьный этап Олимпиады) по учебным предметам с 09.09.2024 по 31.10.2024.</w:t>
      </w:r>
    </w:p>
    <w:p w:rsidR="00D22AE1" w:rsidRPr="002C2B41" w:rsidRDefault="00D22AE1" w:rsidP="002C2B41">
      <w:pPr>
        <w:pStyle w:val="a3"/>
        <w:spacing w:after="0"/>
        <w:ind w:left="0" w:right="142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>2. Назначить школьным координатором всероссийской олимпиады школьников Бобровских О.А., заместителя директора по УВР.</w:t>
      </w:r>
    </w:p>
    <w:p w:rsidR="00D22AE1" w:rsidRPr="002C2B41" w:rsidRDefault="00D22AE1" w:rsidP="002C2B41">
      <w:pPr>
        <w:pStyle w:val="a3"/>
        <w:spacing w:after="0"/>
        <w:ind w:left="0" w:right="142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 xml:space="preserve">3. Утвердить: </w:t>
      </w:r>
    </w:p>
    <w:p w:rsidR="00D22AE1" w:rsidRPr="002C2B41" w:rsidRDefault="00D22AE1" w:rsidP="002C2B41">
      <w:pPr>
        <w:pStyle w:val="a3"/>
        <w:spacing w:after="0"/>
        <w:ind w:left="0" w:right="142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>3.1. состав организационного комитета (далее - оргкомитет) по проведению школьного этапа Олимпиады (прилагается);</w:t>
      </w:r>
    </w:p>
    <w:p w:rsidR="00D22AE1" w:rsidRPr="002C2B41" w:rsidRDefault="00D22AE1" w:rsidP="002C2B41">
      <w:pPr>
        <w:pStyle w:val="21"/>
        <w:ind w:left="0" w:firstLine="567"/>
        <w:rPr>
          <w:sz w:val="24"/>
          <w:szCs w:val="24"/>
        </w:rPr>
      </w:pPr>
      <w:r w:rsidRPr="002C2B41">
        <w:rPr>
          <w:sz w:val="24"/>
          <w:szCs w:val="24"/>
        </w:rPr>
        <w:t>3.2. жюри по предметам для проведения школьного этапа Олимпиады (прилагается);</w:t>
      </w:r>
    </w:p>
    <w:p w:rsidR="00D22AE1" w:rsidRPr="002C2B41" w:rsidRDefault="00D22AE1" w:rsidP="002C2B41">
      <w:pPr>
        <w:pStyle w:val="21"/>
        <w:ind w:left="0" w:firstLine="567"/>
        <w:rPr>
          <w:sz w:val="24"/>
          <w:szCs w:val="24"/>
        </w:rPr>
      </w:pPr>
      <w:r w:rsidRPr="002C2B41">
        <w:rPr>
          <w:sz w:val="24"/>
          <w:szCs w:val="24"/>
        </w:rPr>
        <w:t>3.3. апелляционную комиссию (прилагается).</w:t>
      </w:r>
    </w:p>
    <w:p w:rsidR="00D22AE1" w:rsidRPr="002C2B41" w:rsidRDefault="00D22AE1" w:rsidP="002C2B41">
      <w:pPr>
        <w:pStyle w:val="a3"/>
        <w:tabs>
          <w:tab w:val="left" w:pos="0"/>
        </w:tabs>
        <w:spacing w:after="0"/>
        <w:ind w:left="0" w:right="30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>4. Применить организационно – технологическую модель проведения школьного этапа Олимпиады, утвержденную департаментом по образованию администрации Волгограда (прилагается).</w:t>
      </w:r>
    </w:p>
    <w:p w:rsidR="00D22AE1" w:rsidRPr="002C2B41" w:rsidRDefault="00D22AE1" w:rsidP="002C2B41">
      <w:pPr>
        <w:pStyle w:val="a3"/>
        <w:tabs>
          <w:tab w:val="left" w:pos="0"/>
        </w:tabs>
        <w:spacing w:after="0"/>
        <w:ind w:left="0" w:right="30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>5. Определить квоту победителей и призёров школьного этапа Олимпиады – не более 20% от числа участников по предметам по каждой параллели.</w:t>
      </w:r>
    </w:p>
    <w:p w:rsidR="00D22AE1" w:rsidRPr="002C2B41" w:rsidRDefault="00D22AE1" w:rsidP="002C2B41">
      <w:pPr>
        <w:pStyle w:val="a3"/>
        <w:tabs>
          <w:tab w:val="left" w:pos="0"/>
        </w:tabs>
        <w:spacing w:after="0"/>
        <w:ind w:left="0" w:right="30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>6. Считать:</w:t>
      </w:r>
    </w:p>
    <w:p w:rsidR="00D22AE1" w:rsidRPr="002C2B41" w:rsidRDefault="00D22AE1" w:rsidP="002C2B41">
      <w:pPr>
        <w:pStyle w:val="21"/>
        <w:ind w:left="0" w:firstLine="567"/>
        <w:rPr>
          <w:sz w:val="24"/>
          <w:szCs w:val="24"/>
        </w:rPr>
      </w:pPr>
      <w:r w:rsidRPr="002C2B41">
        <w:rPr>
          <w:sz w:val="24"/>
          <w:szCs w:val="24"/>
        </w:rPr>
        <w:t>6.1.</w:t>
      </w:r>
      <w:r w:rsidRPr="002C2B41">
        <w:rPr>
          <w:color w:val="FF0000"/>
          <w:sz w:val="24"/>
          <w:szCs w:val="24"/>
        </w:rPr>
        <w:t xml:space="preserve"> </w:t>
      </w:r>
      <w:r w:rsidRPr="002C2B41">
        <w:rPr>
          <w:sz w:val="24"/>
          <w:szCs w:val="24"/>
        </w:rPr>
        <w:t xml:space="preserve">участниками школьного этапа Олимпиады учащихся 4-11 классов ЧОУ «СОШ «Ор </w:t>
      </w:r>
      <w:proofErr w:type="spellStart"/>
      <w:r w:rsidRPr="002C2B41">
        <w:rPr>
          <w:sz w:val="24"/>
          <w:szCs w:val="24"/>
        </w:rPr>
        <w:t>Авнер</w:t>
      </w:r>
      <w:proofErr w:type="spellEnd"/>
      <w:r w:rsidRPr="002C2B41">
        <w:rPr>
          <w:sz w:val="24"/>
          <w:szCs w:val="24"/>
        </w:rPr>
        <w:t xml:space="preserve">». </w:t>
      </w:r>
    </w:p>
    <w:p w:rsidR="00D22AE1" w:rsidRPr="002C2B41" w:rsidRDefault="00D22AE1" w:rsidP="002C2B41">
      <w:pPr>
        <w:pStyle w:val="21"/>
        <w:ind w:left="0" w:firstLine="567"/>
        <w:rPr>
          <w:sz w:val="24"/>
          <w:szCs w:val="24"/>
        </w:rPr>
      </w:pPr>
      <w:r w:rsidRPr="002C2B41">
        <w:rPr>
          <w:sz w:val="24"/>
          <w:szCs w:val="24"/>
        </w:rPr>
        <w:t xml:space="preserve">6.2. победителями и призёрами школьного этапа Олимпиады участников, набравших 51% и более от максимального количества баллов по каждому предмету, по каждой параллели на основании протоколов, рейтинга ЧОУ «СОШ «Ор </w:t>
      </w:r>
      <w:proofErr w:type="spellStart"/>
      <w:r w:rsidRPr="002C2B41">
        <w:rPr>
          <w:sz w:val="24"/>
          <w:szCs w:val="24"/>
        </w:rPr>
        <w:t>Авнер</w:t>
      </w:r>
      <w:proofErr w:type="spellEnd"/>
      <w:r w:rsidRPr="002C2B41">
        <w:rPr>
          <w:sz w:val="24"/>
          <w:szCs w:val="24"/>
        </w:rPr>
        <w:t>» и в соответствии с утвержденной квотой.</w:t>
      </w:r>
    </w:p>
    <w:p w:rsidR="00D22AE1" w:rsidRPr="002C2B41" w:rsidRDefault="00D22AE1" w:rsidP="002C2B41">
      <w:pPr>
        <w:pStyle w:val="21"/>
        <w:ind w:left="0" w:firstLine="567"/>
        <w:rPr>
          <w:sz w:val="24"/>
          <w:szCs w:val="24"/>
        </w:rPr>
      </w:pPr>
      <w:r w:rsidRPr="002C2B41">
        <w:rPr>
          <w:sz w:val="24"/>
          <w:szCs w:val="24"/>
        </w:rPr>
        <w:lastRenderedPageBreak/>
        <w:t xml:space="preserve">7. Обеспечить право участников школьного этапа Олимпиады </w:t>
      </w:r>
      <w:proofErr w:type="gramStart"/>
      <w:r w:rsidRPr="002C2B41">
        <w:rPr>
          <w:sz w:val="24"/>
          <w:szCs w:val="24"/>
        </w:rPr>
        <w:t>на</w:t>
      </w:r>
      <w:proofErr w:type="gramEnd"/>
      <w:r w:rsidRPr="002C2B41">
        <w:rPr>
          <w:sz w:val="24"/>
          <w:szCs w:val="24"/>
        </w:rPr>
        <w:t>:</w:t>
      </w:r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 xml:space="preserve">- апелляцию о несогласии с выставленными баллами (по заявлению участника после разбора заданий в течение 1 часа);  </w:t>
      </w:r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proofErr w:type="gramStart"/>
      <w:r w:rsidRPr="002C2B41">
        <w:rPr>
          <w:sz w:val="24"/>
          <w:szCs w:val="24"/>
        </w:rPr>
        <w:t xml:space="preserve">- выполнение заданий для более старших классов по отношению к тем, в которых они проходят обучение (по заявлению родителей (законных представителей). </w:t>
      </w:r>
      <w:proofErr w:type="gramEnd"/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>8. Учителям – предметникам перед началом школьного этапа Олимпиады по каждому предмету провести кодирование (обезличивание) олимпиадных работ и инструктаж участников школьного этапа Олимпиады:</w:t>
      </w:r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>- о продолжительности Олимпиады,</w:t>
      </w:r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>- о порядке и сроках подачи апелляций о несогласии с выставленными баллами,</w:t>
      </w:r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>- о случаях удаления с Олимпиады (с составлением акта об удалении),</w:t>
      </w:r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>- о времени и месте ознакомления с результатами Олимпиады (на 2-3 день после проведения Олимпиады).</w:t>
      </w:r>
    </w:p>
    <w:p w:rsidR="00D22AE1" w:rsidRPr="002C2B41" w:rsidRDefault="002C2B41" w:rsidP="002C2B41">
      <w:pPr>
        <w:pStyle w:val="21"/>
        <w:ind w:left="0" w:firstLine="567"/>
        <w:rPr>
          <w:color w:val="B80047"/>
          <w:sz w:val="24"/>
          <w:szCs w:val="24"/>
        </w:rPr>
      </w:pPr>
      <w:r w:rsidRPr="002C2B41">
        <w:rPr>
          <w:sz w:val="24"/>
          <w:szCs w:val="24"/>
        </w:rPr>
        <w:t xml:space="preserve">9. </w:t>
      </w:r>
      <w:proofErr w:type="gramStart"/>
      <w:r w:rsidRPr="002C2B41">
        <w:rPr>
          <w:sz w:val="24"/>
          <w:szCs w:val="24"/>
        </w:rPr>
        <w:t xml:space="preserve">Классным </w:t>
      </w:r>
      <w:r>
        <w:rPr>
          <w:sz w:val="24"/>
          <w:szCs w:val="24"/>
        </w:rPr>
        <w:t xml:space="preserve">руководителям </w:t>
      </w:r>
      <w:r w:rsidRPr="002C2B41">
        <w:rPr>
          <w:sz w:val="24"/>
          <w:szCs w:val="24"/>
        </w:rPr>
        <w:t>4-11</w:t>
      </w:r>
      <w:r w:rsidR="00D22AE1" w:rsidRPr="002C2B41">
        <w:rPr>
          <w:sz w:val="24"/>
          <w:szCs w:val="24"/>
        </w:rPr>
        <w:t xml:space="preserve">классов ознакомить (под роспись) родителей (законных представителей) учащихся, заявивших о своем участии в школьном этапе Олимпиады, с Порядком проведения всероссийской Олимпиады, с предоставлением письменного согласия на обработку сведений о своем ребёнке – участнике Олимпиады и публикацию его олимпиадной работы на официальном сайте ЧОУ «СОШ «Ор </w:t>
      </w:r>
      <w:proofErr w:type="spellStart"/>
      <w:r w:rsidR="00D22AE1" w:rsidRPr="002C2B41">
        <w:rPr>
          <w:sz w:val="24"/>
          <w:szCs w:val="24"/>
        </w:rPr>
        <w:t>Авнер</w:t>
      </w:r>
      <w:proofErr w:type="spellEnd"/>
      <w:r w:rsidR="00D22AE1" w:rsidRPr="002C2B41">
        <w:rPr>
          <w:sz w:val="24"/>
          <w:szCs w:val="24"/>
        </w:rPr>
        <w:t>» в срок до 04.09.2024.</w:t>
      </w:r>
      <w:proofErr w:type="gramEnd"/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 xml:space="preserve">10. Разместить на информационных стендах и официальных сайтах ЧОУ «СОШ «Ор </w:t>
      </w:r>
      <w:proofErr w:type="spellStart"/>
      <w:r w:rsidRPr="002C2B41">
        <w:rPr>
          <w:sz w:val="24"/>
          <w:szCs w:val="24"/>
        </w:rPr>
        <w:t>Авнер</w:t>
      </w:r>
      <w:proofErr w:type="spellEnd"/>
      <w:r w:rsidRPr="002C2B41">
        <w:rPr>
          <w:sz w:val="24"/>
          <w:szCs w:val="24"/>
        </w:rPr>
        <w:t>»:</w:t>
      </w:r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>- график и время проведения школьного этапа Олимпиады;</w:t>
      </w:r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>- индивидуальные итоговые результаты (рейтинг и протоколы жюри школьного этапа Олимпиады по предметам).</w:t>
      </w:r>
    </w:p>
    <w:p w:rsidR="00D22AE1" w:rsidRPr="002C2B41" w:rsidRDefault="00D22AE1" w:rsidP="002C2B41">
      <w:pPr>
        <w:pStyle w:val="21"/>
        <w:ind w:left="0" w:right="36" w:firstLine="567"/>
        <w:rPr>
          <w:sz w:val="24"/>
          <w:szCs w:val="24"/>
        </w:rPr>
      </w:pPr>
      <w:r w:rsidRPr="002C2B41">
        <w:rPr>
          <w:sz w:val="24"/>
          <w:szCs w:val="24"/>
        </w:rPr>
        <w:t>10. Бобровских О.А., заместителю директора по УВР, направлять протоколы школьного жюри по предметам в электронном и печатном виде в ТУ ДОАВ не позднее 4 календарных дней со дня проведения школьного этапа Олимпиады по каждому предмету.</w:t>
      </w:r>
    </w:p>
    <w:p w:rsidR="00D22AE1" w:rsidRPr="002C2B41" w:rsidRDefault="00D22AE1" w:rsidP="002C2B41">
      <w:pPr>
        <w:pStyle w:val="a3"/>
        <w:spacing w:after="0"/>
        <w:ind w:left="0" w:right="36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 xml:space="preserve">11. Возложить ответственность на Бобровских О.А., заместителя директора по УВР </w:t>
      </w:r>
      <w:proofErr w:type="gramStart"/>
      <w:r w:rsidRPr="002C2B41">
        <w:rPr>
          <w:sz w:val="24"/>
          <w:szCs w:val="24"/>
          <w:lang w:val="ru-RU"/>
        </w:rPr>
        <w:t>за</w:t>
      </w:r>
      <w:proofErr w:type="gramEnd"/>
      <w:r w:rsidRPr="002C2B41">
        <w:rPr>
          <w:sz w:val="24"/>
          <w:szCs w:val="24"/>
          <w:lang w:val="ru-RU"/>
        </w:rPr>
        <w:t>:</w:t>
      </w:r>
    </w:p>
    <w:p w:rsidR="00D22AE1" w:rsidRPr="002C2B41" w:rsidRDefault="00D22AE1" w:rsidP="002C2B41">
      <w:pPr>
        <w:pStyle w:val="a3"/>
        <w:spacing w:after="0"/>
        <w:ind w:left="0" w:right="36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 xml:space="preserve">-  своевременное и качественное занесение результатов в электронную форму – </w:t>
      </w:r>
      <w:proofErr w:type="spellStart"/>
      <w:r w:rsidRPr="002C2B41">
        <w:rPr>
          <w:sz w:val="24"/>
          <w:szCs w:val="24"/>
        </w:rPr>
        <w:t>google</w:t>
      </w:r>
      <w:proofErr w:type="spellEnd"/>
      <w:r w:rsidRPr="002C2B41">
        <w:rPr>
          <w:sz w:val="24"/>
          <w:szCs w:val="24"/>
          <w:lang w:val="ru-RU"/>
        </w:rPr>
        <w:t>;</w:t>
      </w:r>
    </w:p>
    <w:p w:rsidR="00D22AE1" w:rsidRPr="002C2B41" w:rsidRDefault="00D22AE1" w:rsidP="002C2B41">
      <w:pPr>
        <w:pStyle w:val="a3"/>
        <w:spacing w:after="0"/>
        <w:ind w:left="0" w:right="36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>- проведение школьного этапа Олимпиады.</w:t>
      </w:r>
    </w:p>
    <w:p w:rsidR="00D22AE1" w:rsidRPr="002C2B41" w:rsidRDefault="00D22AE1" w:rsidP="002C2B41">
      <w:pPr>
        <w:pStyle w:val="a3"/>
        <w:spacing w:after="0"/>
        <w:ind w:left="0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 xml:space="preserve">12.  </w:t>
      </w:r>
      <w:proofErr w:type="gramStart"/>
      <w:r w:rsidRPr="002C2B41">
        <w:rPr>
          <w:sz w:val="24"/>
          <w:szCs w:val="24"/>
          <w:lang w:val="ru-RU"/>
        </w:rPr>
        <w:t>Разместить</w:t>
      </w:r>
      <w:proofErr w:type="gramEnd"/>
      <w:r w:rsidRPr="002C2B41">
        <w:rPr>
          <w:sz w:val="24"/>
          <w:szCs w:val="24"/>
          <w:lang w:val="ru-RU"/>
        </w:rPr>
        <w:t xml:space="preserve"> настоящий приказ на официальном сайте ЧОУ «СОШ «Ор </w:t>
      </w:r>
      <w:proofErr w:type="spellStart"/>
      <w:r w:rsidRPr="002C2B41">
        <w:rPr>
          <w:sz w:val="24"/>
          <w:szCs w:val="24"/>
          <w:lang w:val="ru-RU"/>
        </w:rPr>
        <w:t>Авнер</w:t>
      </w:r>
      <w:proofErr w:type="spellEnd"/>
      <w:r w:rsidRPr="002C2B41">
        <w:rPr>
          <w:sz w:val="24"/>
          <w:szCs w:val="24"/>
          <w:lang w:val="ru-RU"/>
        </w:rPr>
        <w:t>»</w:t>
      </w:r>
    </w:p>
    <w:p w:rsidR="00D22AE1" w:rsidRPr="002C2B41" w:rsidRDefault="00D22AE1" w:rsidP="002C2B41">
      <w:pPr>
        <w:pStyle w:val="a3"/>
        <w:spacing w:after="0"/>
        <w:ind w:left="0" w:firstLine="567"/>
        <w:jc w:val="both"/>
        <w:rPr>
          <w:sz w:val="24"/>
          <w:szCs w:val="24"/>
          <w:lang w:val="ru-RU"/>
        </w:rPr>
      </w:pPr>
      <w:r w:rsidRPr="002C2B41">
        <w:rPr>
          <w:sz w:val="24"/>
          <w:szCs w:val="24"/>
          <w:lang w:val="ru-RU"/>
        </w:rPr>
        <w:t xml:space="preserve">13. </w:t>
      </w:r>
      <w:proofErr w:type="gramStart"/>
      <w:r w:rsidRPr="002C2B41">
        <w:rPr>
          <w:sz w:val="24"/>
          <w:szCs w:val="24"/>
          <w:lang w:val="ru-RU"/>
        </w:rPr>
        <w:t>Контроль за</w:t>
      </w:r>
      <w:proofErr w:type="gramEnd"/>
      <w:r w:rsidRPr="002C2B41">
        <w:rPr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D22AE1" w:rsidRDefault="00D22AE1" w:rsidP="002C2B41">
      <w:pPr>
        <w:pStyle w:val="a3"/>
        <w:tabs>
          <w:tab w:val="left" w:pos="0"/>
        </w:tabs>
        <w:spacing w:after="0"/>
        <w:ind w:left="0" w:right="30" w:firstLine="567"/>
        <w:jc w:val="both"/>
        <w:rPr>
          <w:sz w:val="24"/>
          <w:szCs w:val="24"/>
          <w:lang w:val="ru-RU"/>
        </w:rPr>
      </w:pPr>
    </w:p>
    <w:p w:rsidR="002C2B41" w:rsidRPr="002C2B41" w:rsidRDefault="002C2B41" w:rsidP="002C2B41">
      <w:pPr>
        <w:pStyle w:val="a3"/>
        <w:tabs>
          <w:tab w:val="left" w:pos="0"/>
        </w:tabs>
        <w:spacing w:after="0"/>
        <w:ind w:left="0" w:right="30" w:firstLine="567"/>
        <w:jc w:val="both"/>
        <w:rPr>
          <w:sz w:val="24"/>
          <w:szCs w:val="24"/>
          <w:lang w:val="ru-RU"/>
        </w:rPr>
      </w:pPr>
    </w:p>
    <w:p w:rsidR="00D22AE1" w:rsidRPr="002C2B41" w:rsidRDefault="00D22AE1" w:rsidP="002C2B41">
      <w:pPr>
        <w:pStyle w:val="a3"/>
        <w:tabs>
          <w:tab w:val="left" w:pos="0"/>
        </w:tabs>
        <w:spacing w:after="0"/>
        <w:ind w:left="0" w:right="30" w:firstLine="567"/>
        <w:jc w:val="both"/>
        <w:rPr>
          <w:sz w:val="28"/>
          <w:szCs w:val="28"/>
          <w:lang w:val="ru-RU"/>
        </w:rPr>
      </w:pPr>
      <w:r w:rsidRPr="002C2B41">
        <w:rPr>
          <w:sz w:val="24"/>
          <w:szCs w:val="24"/>
          <w:lang w:val="ru-RU"/>
        </w:rPr>
        <w:t xml:space="preserve">Директор                                                                                             </w:t>
      </w:r>
      <w:r w:rsidR="002C2B41">
        <w:rPr>
          <w:sz w:val="24"/>
          <w:szCs w:val="24"/>
          <w:lang w:val="ru-RU"/>
        </w:rPr>
        <w:t xml:space="preserve">           </w:t>
      </w:r>
      <w:r w:rsidRPr="002C2B41">
        <w:rPr>
          <w:sz w:val="24"/>
          <w:szCs w:val="24"/>
          <w:lang w:val="ru-RU"/>
        </w:rPr>
        <w:t xml:space="preserve"> </w:t>
      </w:r>
      <w:r w:rsidRPr="002C2B41">
        <w:rPr>
          <w:color w:val="000000"/>
          <w:sz w:val="24"/>
          <w:szCs w:val="24"/>
          <w:lang w:val="ru-RU"/>
        </w:rPr>
        <w:t>Е.В.Никитина</w:t>
      </w:r>
    </w:p>
    <w:p w:rsidR="005812AC" w:rsidRPr="00D22AE1" w:rsidRDefault="005812AC" w:rsidP="002C2B41">
      <w:pPr>
        <w:jc w:val="both"/>
      </w:pPr>
    </w:p>
    <w:sectPr w:rsidR="005812AC" w:rsidRPr="00D22AE1" w:rsidSect="00CC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74D"/>
    <w:rsid w:val="000D6CBF"/>
    <w:rsid w:val="002A5334"/>
    <w:rsid w:val="002C2B41"/>
    <w:rsid w:val="005812AC"/>
    <w:rsid w:val="0083274D"/>
    <w:rsid w:val="00A758F6"/>
    <w:rsid w:val="00CC6951"/>
    <w:rsid w:val="00D2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22AE1"/>
    <w:pPr>
      <w:suppressAutoHyphens/>
      <w:spacing w:after="120"/>
      <w:ind w:left="283"/>
    </w:pPr>
    <w:rPr>
      <w:sz w:val="20"/>
      <w:szCs w:val="20"/>
      <w:lang w:val="en-US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D22AE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D22AE1"/>
    <w:pPr>
      <w:suppressAutoHyphens/>
      <w:ind w:left="2410" w:hanging="2552"/>
      <w:jc w:val="both"/>
    </w:pPr>
    <w:rPr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2024-09-06T20:22:00Z</dcterms:created>
  <dcterms:modified xsi:type="dcterms:W3CDTF">2024-09-06T20:22:00Z</dcterms:modified>
</cp:coreProperties>
</file>